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9AE" w:rsidRPr="00E4455C" w:rsidRDefault="00E839AE" w:rsidP="00E4455C">
      <w:pPr>
        <w:shd w:val="clear" w:color="auto" w:fill="FFFFFF"/>
        <w:spacing w:after="0" w:line="312" w:lineRule="auto"/>
        <w:ind w:right="48"/>
        <w:jc w:val="both"/>
        <w:rPr>
          <w:rFonts w:ascii="Times New Roman" w:eastAsia="Times New Roman" w:hAnsi="Times New Roman" w:cs="Times New Roman"/>
          <w:b/>
          <w:color w:val="333333"/>
          <w:sz w:val="24"/>
          <w:szCs w:val="24"/>
        </w:rPr>
      </w:pPr>
      <w:r w:rsidRPr="00E4455C">
        <w:rPr>
          <w:rFonts w:ascii="Times New Roman" w:eastAsia="Times New Roman" w:hAnsi="Times New Roman" w:cs="Times New Roman"/>
          <w:b/>
          <w:color w:val="333333"/>
          <w:sz w:val="24"/>
          <w:szCs w:val="24"/>
        </w:rPr>
        <w:t>1. Giới thiệu</w:t>
      </w:r>
    </w:p>
    <w:p w:rsidR="00E839AE" w:rsidRPr="00E839AE" w:rsidRDefault="00E839AE" w:rsidP="00E4455C">
      <w:pPr>
        <w:shd w:val="clear" w:color="auto" w:fill="FFFFFF"/>
        <w:spacing w:after="0" w:line="312" w:lineRule="auto"/>
        <w:ind w:left="48" w:right="48"/>
        <w:jc w:val="both"/>
        <w:rPr>
          <w:rFonts w:ascii="Times New Roman" w:eastAsia="Times New Roman" w:hAnsi="Times New Roman" w:cs="Times New Roman"/>
          <w:color w:val="333333"/>
          <w:sz w:val="24"/>
          <w:szCs w:val="24"/>
        </w:rPr>
      </w:pPr>
      <w:r w:rsidRPr="00E839AE">
        <w:rPr>
          <w:rFonts w:ascii="Times New Roman" w:eastAsia="Times New Roman" w:hAnsi="Times New Roman" w:cs="Times New Roman"/>
          <w:color w:val="333333"/>
          <w:sz w:val="24"/>
          <w:szCs w:val="24"/>
        </w:rPr>
        <w:t>Một </w:t>
      </w:r>
      <w:bookmarkStart w:id="0" w:name="_GoBack"/>
      <w:r w:rsidRPr="00E4455C">
        <w:rPr>
          <w:rFonts w:ascii="Times New Roman" w:eastAsia="Times New Roman" w:hAnsi="Times New Roman" w:cs="Times New Roman"/>
          <w:b/>
          <w:bCs/>
          <w:color w:val="333333"/>
          <w:sz w:val="24"/>
          <w:szCs w:val="24"/>
        </w:rPr>
        <w:t>Function trong VBA</w:t>
      </w:r>
      <w:r w:rsidRPr="00E839AE">
        <w:rPr>
          <w:rFonts w:ascii="Times New Roman" w:eastAsia="Times New Roman" w:hAnsi="Times New Roman" w:cs="Times New Roman"/>
          <w:color w:val="333333"/>
          <w:sz w:val="24"/>
          <w:szCs w:val="24"/>
        </w:rPr>
        <w:t> </w:t>
      </w:r>
      <w:bookmarkEnd w:id="0"/>
      <w:r w:rsidRPr="00E839AE">
        <w:rPr>
          <w:rFonts w:ascii="Times New Roman" w:eastAsia="Times New Roman" w:hAnsi="Times New Roman" w:cs="Times New Roman"/>
          <w:color w:val="333333"/>
          <w:sz w:val="24"/>
          <w:szCs w:val="24"/>
        </w:rPr>
        <w:t>(chức năng do người dùng tự định nghĩa) là một nhóm các mã tái sử dụng, được gọi là bất cứ nơi nào trong chương trình của bạn. Điều này giúp loại bỏ sự việc viết mã giống nhau lặp đi lặp lại. Điều này cho phép các lập trình viên phân chia một chương trình lớn thành một số chức năng nhỏ và dễ quản lý.</w:t>
      </w:r>
      <w:r w:rsidRPr="00E4455C">
        <w:rPr>
          <w:rFonts w:ascii="Times New Roman" w:eastAsia="Times New Roman" w:hAnsi="Times New Roman" w:cs="Times New Roman"/>
          <w:color w:val="333333"/>
          <w:sz w:val="24"/>
          <w:szCs w:val="24"/>
        </w:rPr>
        <w:t xml:space="preserve"> </w:t>
      </w:r>
      <w:r w:rsidRPr="00E839AE">
        <w:rPr>
          <w:rFonts w:ascii="Times New Roman" w:eastAsia="Times New Roman" w:hAnsi="Times New Roman" w:cs="Times New Roman"/>
          <w:color w:val="333333"/>
          <w:sz w:val="24"/>
          <w:szCs w:val="24"/>
        </w:rPr>
        <w:t>Ngoài các Function sẵn có, VBA cũng cho phép người dùng tạ</w:t>
      </w:r>
      <w:r w:rsidRPr="00E4455C">
        <w:rPr>
          <w:rFonts w:ascii="Times New Roman" w:eastAsia="Times New Roman" w:hAnsi="Times New Roman" w:cs="Times New Roman"/>
          <w:color w:val="333333"/>
          <w:sz w:val="24"/>
          <w:szCs w:val="24"/>
        </w:rPr>
        <w:t>o ra các Function của riêng bạn</w:t>
      </w:r>
    </w:p>
    <w:p w:rsidR="00E839AE" w:rsidRPr="00E839AE" w:rsidRDefault="00E839AE" w:rsidP="00E4455C">
      <w:pPr>
        <w:shd w:val="clear" w:color="auto" w:fill="FFFFFF"/>
        <w:spacing w:after="0" w:line="312" w:lineRule="auto"/>
        <w:jc w:val="both"/>
        <w:outlineLvl w:val="1"/>
        <w:rPr>
          <w:rFonts w:ascii="Times New Roman" w:eastAsia="Times New Roman" w:hAnsi="Times New Roman" w:cs="Times New Roman"/>
          <w:b/>
          <w:sz w:val="24"/>
          <w:szCs w:val="24"/>
        </w:rPr>
      </w:pPr>
      <w:r w:rsidRPr="00E4455C">
        <w:rPr>
          <w:rFonts w:ascii="Times New Roman" w:eastAsia="Times New Roman" w:hAnsi="Times New Roman" w:cs="Times New Roman"/>
          <w:b/>
          <w:sz w:val="24"/>
          <w:szCs w:val="24"/>
        </w:rPr>
        <w:t>2. Cú pháp của Function trong VBA</w:t>
      </w:r>
    </w:p>
    <w:p w:rsidR="00E839AE" w:rsidRPr="00E4455C" w:rsidRDefault="00E839AE" w:rsidP="00E4455C">
      <w:pPr>
        <w:pStyle w:val="ListParagraph"/>
        <w:numPr>
          <w:ilvl w:val="0"/>
          <w:numId w:val="3"/>
        </w:numPr>
        <w:shd w:val="clear" w:color="auto" w:fill="FFFFFF"/>
        <w:spacing w:after="0" w:line="312" w:lineRule="auto"/>
        <w:ind w:right="48"/>
        <w:jc w:val="both"/>
        <w:rPr>
          <w:rFonts w:ascii="Times New Roman" w:eastAsia="Times New Roman" w:hAnsi="Times New Roman" w:cs="Times New Roman"/>
          <w:color w:val="333333"/>
          <w:sz w:val="24"/>
          <w:szCs w:val="24"/>
        </w:rPr>
      </w:pPr>
      <w:r w:rsidRPr="00E4455C">
        <w:rPr>
          <w:rFonts w:ascii="Times New Roman" w:eastAsia="Times New Roman" w:hAnsi="Times New Roman" w:cs="Times New Roman"/>
          <w:color w:val="333333"/>
          <w:sz w:val="24"/>
          <w:szCs w:val="24"/>
        </w:rPr>
        <w:t>Không có định nghĩa kiểu trả về cụ thể: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sz w:val="24"/>
                <w:szCs w:val="24"/>
              </w:rPr>
              <w:t>Function</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FunctionName([parameter-list])</w:t>
            </w:r>
          </w:p>
        </w:tc>
      </w:tr>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color w:val="084683"/>
                <w:sz w:val="24"/>
                <w:szCs w:val="24"/>
              </w:rPr>
              <w:t>   </w:t>
            </w:r>
            <w:r w:rsidRPr="00E4455C">
              <w:rPr>
                <w:rFonts w:ascii="Times New Roman" w:eastAsia="Times New Roman" w:hAnsi="Times New Roman" w:cs="Times New Roman"/>
                <w:sz w:val="24"/>
                <w:szCs w:val="24"/>
              </w:rPr>
              <w:t>statement 1</w:t>
            </w:r>
          </w:p>
        </w:tc>
      </w:tr>
    </w:tbl>
    <w:p w:rsidR="00E839AE" w:rsidRPr="00E839AE" w:rsidRDefault="00E839AE" w:rsidP="00E4455C">
      <w:pPr>
        <w:shd w:val="clear" w:color="auto" w:fill="FFFFFF"/>
        <w:spacing w:after="0" w:line="312" w:lineRule="auto"/>
        <w:jc w:val="both"/>
        <w:rPr>
          <w:rFonts w:ascii="Times New Roman" w:eastAsia="Times New Roman" w:hAnsi="Times New Roman" w:cs="Times New Roman"/>
          <w:vanish/>
          <w:color w:val="333333"/>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color w:val="084683"/>
                <w:sz w:val="24"/>
                <w:szCs w:val="24"/>
              </w:rPr>
              <w:t>   </w:t>
            </w:r>
            <w:r w:rsidRPr="00E4455C">
              <w:rPr>
                <w:rFonts w:ascii="Times New Roman" w:eastAsia="Times New Roman" w:hAnsi="Times New Roman" w:cs="Times New Roman"/>
                <w:sz w:val="24"/>
                <w:szCs w:val="24"/>
              </w:rPr>
              <w:t>statement 2</w:t>
            </w:r>
          </w:p>
        </w:tc>
      </w:tr>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color w:val="084683"/>
                <w:sz w:val="24"/>
                <w:szCs w:val="24"/>
              </w:rPr>
              <w:t>   </w:t>
            </w:r>
            <w:r w:rsidRPr="00E4455C">
              <w:rPr>
                <w:rFonts w:ascii="Times New Roman" w:eastAsia="Times New Roman" w:hAnsi="Times New Roman" w:cs="Times New Roman"/>
                <w:sz w:val="24"/>
                <w:szCs w:val="24"/>
              </w:rPr>
              <w:t>statement 3</w:t>
            </w:r>
          </w:p>
        </w:tc>
      </w:tr>
    </w:tbl>
    <w:p w:rsidR="00E839AE" w:rsidRPr="00E839AE" w:rsidRDefault="00E839AE" w:rsidP="00E4455C">
      <w:pPr>
        <w:shd w:val="clear" w:color="auto" w:fill="FFFFFF"/>
        <w:spacing w:after="0" w:line="312" w:lineRule="auto"/>
        <w:jc w:val="both"/>
        <w:rPr>
          <w:rFonts w:ascii="Times New Roman" w:eastAsia="Times New Roman" w:hAnsi="Times New Roman" w:cs="Times New Roman"/>
          <w:vanish/>
          <w:color w:val="333333"/>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color w:val="084683"/>
                <w:sz w:val="24"/>
                <w:szCs w:val="24"/>
              </w:rPr>
              <w:t>   </w:t>
            </w:r>
            <w:r w:rsidRPr="00E4455C">
              <w:rPr>
                <w:rFonts w:ascii="Times New Roman" w:eastAsia="Times New Roman" w:hAnsi="Times New Roman" w:cs="Times New Roman"/>
                <w:sz w:val="24"/>
                <w:szCs w:val="24"/>
              </w:rPr>
              <w:t>.......</w:t>
            </w:r>
          </w:p>
        </w:tc>
      </w:tr>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color w:val="084683"/>
                <w:sz w:val="24"/>
                <w:szCs w:val="24"/>
              </w:rPr>
              <w:t>   </w:t>
            </w:r>
            <w:r w:rsidRPr="00E4455C">
              <w:rPr>
                <w:rFonts w:ascii="Times New Roman" w:eastAsia="Times New Roman" w:hAnsi="Times New Roman" w:cs="Times New Roman"/>
                <w:sz w:val="24"/>
                <w:szCs w:val="24"/>
              </w:rPr>
              <w:t>statement n</w:t>
            </w:r>
          </w:p>
        </w:tc>
      </w:tr>
    </w:tbl>
    <w:p w:rsidR="00E839AE" w:rsidRPr="00E839AE" w:rsidRDefault="00E839AE" w:rsidP="00E4455C">
      <w:pPr>
        <w:shd w:val="clear" w:color="auto" w:fill="FFFFFF"/>
        <w:spacing w:after="0" w:line="312" w:lineRule="auto"/>
        <w:jc w:val="both"/>
        <w:rPr>
          <w:rFonts w:ascii="Times New Roman" w:eastAsia="Times New Roman" w:hAnsi="Times New Roman" w:cs="Times New Roman"/>
          <w:vanish/>
          <w:color w:val="333333"/>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sz w:val="24"/>
                <w:szCs w:val="24"/>
              </w:rPr>
              <w:t>End</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Function</w:t>
            </w:r>
          </w:p>
        </w:tc>
      </w:tr>
    </w:tbl>
    <w:p w:rsidR="00E839AE" w:rsidRPr="00E4455C" w:rsidRDefault="00E839AE" w:rsidP="00E4455C">
      <w:pPr>
        <w:pStyle w:val="ListParagraph"/>
        <w:numPr>
          <w:ilvl w:val="0"/>
          <w:numId w:val="3"/>
        </w:numPr>
        <w:shd w:val="clear" w:color="auto" w:fill="FFFFFF"/>
        <w:spacing w:after="0" w:line="312" w:lineRule="auto"/>
        <w:ind w:right="48"/>
        <w:jc w:val="both"/>
        <w:rPr>
          <w:rFonts w:ascii="Times New Roman" w:eastAsia="Times New Roman" w:hAnsi="Times New Roman" w:cs="Times New Roman"/>
          <w:color w:val="333333"/>
          <w:sz w:val="24"/>
          <w:szCs w:val="24"/>
        </w:rPr>
      </w:pPr>
      <w:r w:rsidRPr="00E4455C">
        <w:rPr>
          <w:rFonts w:ascii="Times New Roman" w:eastAsia="Times New Roman" w:hAnsi="Times New Roman" w:cs="Times New Roman"/>
          <w:color w:val="333333"/>
          <w:sz w:val="24"/>
          <w:szCs w:val="24"/>
        </w:rPr>
        <w:t>Định nghĩa kiểu trả về cụ thể: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sz w:val="24"/>
                <w:szCs w:val="24"/>
              </w:rPr>
              <w:t>Function</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FunctionName([parameter-list]) As</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[data-type]</w:t>
            </w:r>
          </w:p>
        </w:tc>
      </w:tr>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color w:val="084683"/>
                <w:sz w:val="24"/>
                <w:szCs w:val="24"/>
              </w:rPr>
              <w:t>   </w:t>
            </w:r>
            <w:r w:rsidRPr="00E4455C">
              <w:rPr>
                <w:rFonts w:ascii="Times New Roman" w:eastAsia="Times New Roman" w:hAnsi="Times New Roman" w:cs="Times New Roman"/>
                <w:sz w:val="24"/>
                <w:szCs w:val="24"/>
              </w:rPr>
              <w:t>statement 1</w:t>
            </w:r>
          </w:p>
        </w:tc>
      </w:tr>
    </w:tbl>
    <w:p w:rsidR="00E839AE" w:rsidRPr="00E839AE" w:rsidRDefault="00E839AE" w:rsidP="00E4455C">
      <w:pPr>
        <w:shd w:val="clear" w:color="auto" w:fill="FFFFFF"/>
        <w:spacing w:after="0" w:line="312" w:lineRule="auto"/>
        <w:jc w:val="both"/>
        <w:rPr>
          <w:rFonts w:ascii="Times New Roman" w:eastAsia="Times New Roman" w:hAnsi="Times New Roman" w:cs="Times New Roman"/>
          <w:vanish/>
          <w:color w:val="333333"/>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color w:val="084683"/>
                <w:sz w:val="24"/>
                <w:szCs w:val="24"/>
              </w:rPr>
              <w:t>   </w:t>
            </w:r>
            <w:r w:rsidRPr="00E4455C">
              <w:rPr>
                <w:rFonts w:ascii="Times New Roman" w:eastAsia="Times New Roman" w:hAnsi="Times New Roman" w:cs="Times New Roman"/>
                <w:sz w:val="24"/>
                <w:szCs w:val="24"/>
              </w:rPr>
              <w:t>statement 2</w:t>
            </w:r>
          </w:p>
        </w:tc>
      </w:tr>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color w:val="084683"/>
                <w:sz w:val="24"/>
                <w:szCs w:val="24"/>
              </w:rPr>
              <w:t>   </w:t>
            </w:r>
            <w:r w:rsidRPr="00E4455C">
              <w:rPr>
                <w:rFonts w:ascii="Times New Roman" w:eastAsia="Times New Roman" w:hAnsi="Times New Roman" w:cs="Times New Roman"/>
                <w:sz w:val="24"/>
                <w:szCs w:val="24"/>
              </w:rPr>
              <w:t>statement 3</w:t>
            </w:r>
          </w:p>
        </w:tc>
      </w:tr>
    </w:tbl>
    <w:p w:rsidR="00E839AE" w:rsidRPr="00E839AE" w:rsidRDefault="00E839AE" w:rsidP="00E4455C">
      <w:pPr>
        <w:shd w:val="clear" w:color="auto" w:fill="FFFFFF"/>
        <w:spacing w:after="0" w:line="312" w:lineRule="auto"/>
        <w:jc w:val="both"/>
        <w:rPr>
          <w:rFonts w:ascii="Times New Roman" w:eastAsia="Times New Roman" w:hAnsi="Times New Roman" w:cs="Times New Roman"/>
          <w:vanish/>
          <w:color w:val="333333"/>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color w:val="084683"/>
                <w:sz w:val="24"/>
                <w:szCs w:val="24"/>
              </w:rPr>
              <w:t>   </w:t>
            </w:r>
            <w:r w:rsidRPr="00E4455C">
              <w:rPr>
                <w:rFonts w:ascii="Times New Roman" w:eastAsia="Times New Roman" w:hAnsi="Times New Roman" w:cs="Times New Roman"/>
                <w:sz w:val="24"/>
                <w:szCs w:val="24"/>
              </w:rPr>
              <w:t>.......</w:t>
            </w:r>
          </w:p>
        </w:tc>
      </w:tr>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color w:val="084683"/>
                <w:sz w:val="24"/>
                <w:szCs w:val="24"/>
              </w:rPr>
              <w:t>   </w:t>
            </w:r>
            <w:r w:rsidRPr="00E4455C">
              <w:rPr>
                <w:rFonts w:ascii="Times New Roman" w:eastAsia="Times New Roman" w:hAnsi="Times New Roman" w:cs="Times New Roman"/>
                <w:sz w:val="24"/>
                <w:szCs w:val="24"/>
              </w:rPr>
              <w:t>statement n</w:t>
            </w:r>
          </w:p>
        </w:tc>
      </w:tr>
    </w:tbl>
    <w:p w:rsidR="00E839AE" w:rsidRPr="00E839AE" w:rsidRDefault="00E839AE" w:rsidP="00E4455C">
      <w:pPr>
        <w:shd w:val="clear" w:color="auto" w:fill="FFFFFF"/>
        <w:spacing w:after="0" w:line="312" w:lineRule="auto"/>
        <w:jc w:val="both"/>
        <w:rPr>
          <w:rFonts w:ascii="Times New Roman" w:eastAsia="Times New Roman" w:hAnsi="Times New Roman" w:cs="Times New Roman"/>
          <w:vanish/>
          <w:color w:val="333333"/>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sz w:val="24"/>
                <w:szCs w:val="24"/>
              </w:rPr>
              <w:t>End</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Function</w:t>
            </w:r>
          </w:p>
        </w:tc>
      </w:tr>
    </w:tbl>
    <w:p w:rsidR="00E839AE" w:rsidRPr="00E839AE" w:rsidRDefault="00E839AE" w:rsidP="00E4455C">
      <w:pPr>
        <w:shd w:val="clear" w:color="auto" w:fill="FFFFFF"/>
        <w:spacing w:after="0" w:line="312" w:lineRule="auto"/>
        <w:ind w:left="48" w:right="48"/>
        <w:jc w:val="both"/>
        <w:rPr>
          <w:rFonts w:ascii="Times New Roman" w:eastAsia="Times New Roman" w:hAnsi="Times New Roman" w:cs="Times New Roman"/>
          <w:color w:val="333333"/>
          <w:sz w:val="24"/>
          <w:szCs w:val="24"/>
        </w:rPr>
      </w:pPr>
      <w:r w:rsidRPr="00E839AE">
        <w:rPr>
          <w:rFonts w:ascii="Times New Roman" w:eastAsia="Times New Roman" w:hAnsi="Times New Roman" w:cs="Times New Roman"/>
          <w:color w:val="333333"/>
          <w:sz w:val="24"/>
          <w:szCs w:val="24"/>
        </w:rPr>
        <w:t>Trong đó:</w:t>
      </w:r>
    </w:p>
    <w:p w:rsidR="00E839AE" w:rsidRPr="00E839AE" w:rsidRDefault="00E839AE" w:rsidP="00E4455C">
      <w:pPr>
        <w:shd w:val="clear" w:color="auto" w:fill="FFFFFF"/>
        <w:spacing w:after="0" w:line="312" w:lineRule="auto"/>
        <w:ind w:left="48" w:right="48"/>
        <w:jc w:val="both"/>
        <w:rPr>
          <w:rFonts w:ascii="Times New Roman" w:eastAsia="Times New Roman" w:hAnsi="Times New Roman" w:cs="Times New Roman"/>
          <w:color w:val="333333"/>
          <w:sz w:val="24"/>
          <w:szCs w:val="24"/>
        </w:rPr>
      </w:pPr>
      <w:r w:rsidRPr="00E4455C">
        <w:rPr>
          <w:rFonts w:ascii="Times New Roman" w:eastAsia="Times New Roman" w:hAnsi="Times New Roman" w:cs="Times New Roman"/>
          <w:b/>
          <w:bCs/>
          <w:color w:val="333333"/>
          <w:sz w:val="24"/>
          <w:szCs w:val="24"/>
        </w:rPr>
        <w:t>[parameter-list]</w:t>
      </w:r>
      <w:r w:rsidRPr="00E839AE">
        <w:rPr>
          <w:rFonts w:ascii="Times New Roman" w:eastAsia="Times New Roman" w:hAnsi="Times New Roman" w:cs="Times New Roman"/>
          <w:color w:val="333333"/>
          <w:sz w:val="24"/>
          <w:szCs w:val="24"/>
        </w:rPr>
        <w:t>: là danh sách tham số, có thể có không, một hoặc nhiều.</w:t>
      </w:r>
    </w:p>
    <w:p w:rsidR="00E839AE" w:rsidRPr="00E839AE" w:rsidRDefault="00E839AE" w:rsidP="00E4455C">
      <w:pPr>
        <w:shd w:val="clear" w:color="auto" w:fill="FFFFFF"/>
        <w:spacing w:after="0" w:line="312" w:lineRule="auto"/>
        <w:ind w:left="48" w:right="48"/>
        <w:jc w:val="both"/>
        <w:rPr>
          <w:rFonts w:ascii="Times New Roman" w:eastAsia="Times New Roman" w:hAnsi="Times New Roman" w:cs="Times New Roman"/>
          <w:color w:val="333333"/>
          <w:sz w:val="24"/>
          <w:szCs w:val="24"/>
        </w:rPr>
      </w:pPr>
      <w:r w:rsidRPr="00E4455C">
        <w:rPr>
          <w:rFonts w:ascii="Times New Roman" w:eastAsia="Times New Roman" w:hAnsi="Times New Roman" w:cs="Times New Roman"/>
          <w:b/>
          <w:bCs/>
          <w:color w:val="333333"/>
          <w:sz w:val="24"/>
          <w:szCs w:val="24"/>
        </w:rPr>
        <w:t>[data-type]</w:t>
      </w:r>
      <w:r w:rsidRPr="00E839AE">
        <w:rPr>
          <w:rFonts w:ascii="Times New Roman" w:eastAsia="Times New Roman" w:hAnsi="Times New Roman" w:cs="Times New Roman"/>
          <w:color w:val="333333"/>
          <w:sz w:val="24"/>
          <w:szCs w:val="24"/>
        </w:rPr>
        <w:t>: là kiểu giá trị trả về của function, có thể định nghĩa hoặc không.</w:t>
      </w:r>
    </w:p>
    <w:p w:rsidR="00E839AE" w:rsidRPr="00E839AE" w:rsidRDefault="00E839AE" w:rsidP="00E4455C">
      <w:pPr>
        <w:shd w:val="clear" w:color="auto" w:fill="FFFFFF"/>
        <w:spacing w:after="0" w:line="312" w:lineRule="auto"/>
        <w:jc w:val="both"/>
        <w:outlineLvl w:val="1"/>
        <w:rPr>
          <w:rFonts w:ascii="Times New Roman" w:eastAsia="Times New Roman" w:hAnsi="Times New Roman" w:cs="Times New Roman"/>
          <w:b/>
          <w:sz w:val="24"/>
          <w:szCs w:val="24"/>
        </w:rPr>
      </w:pPr>
      <w:r w:rsidRPr="00E4455C">
        <w:rPr>
          <w:rFonts w:ascii="Times New Roman" w:eastAsia="Times New Roman" w:hAnsi="Times New Roman" w:cs="Times New Roman"/>
          <w:b/>
          <w:sz w:val="24"/>
          <w:szCs w:val="24"/>
        </w:rPr>
        <w:t>3. Đặc điểm của Function trong VBA</w:t>
      </w:r>
    </w:p>
    <w:p w:rsidR="00E839AE" w:rsidRPr="00E839AE" w:rsidRDefault="00E839AE" w:rsidP="00E4455C">
      <w:pPr>
        <w:shd w:val="clear" w:color="auto" w:fill="FFFFFF"/>
        <w:spacing w:after="0" w:line="312" w:lineRule="auto"/>
        <w:ind w:left="48" w:right="48"/>
        <w:jc w:val="both"/>
        <w:rPr>
          <w:rFonts w:ascii="Times New Roman" w:eastAsia="Times New Roman" w:hAnsi="Times New Roman" w:cs="Times New Roman"/>
          <w:color w:val="333333"/>
          <w:sz w:val="24"/>
          <w:szCs w:val="24"/>
        </w:rPr>
      </w:pPr>
      <w:r w:rsidRPr="00E839AE">
        <w:rPr>
          <w:rFonts w:ascii="Times New Roman" w:eastAsia="Times New Roman" w:hAnsi="Times New Roman" w:cs="Times New Roman"/>
          <w:color w:val="333333"/>
          <w:sz w:val="24"/>
          <w:szCs w:val="24"/>
        </w:rPr>
        <w:t>Một Function trong VBA có thể có giá trị trả về hoặc không. Điều này là cần thiết nếu bạn muốn Function trả về một giá trị.</w:t>
      </w:r>
    </w:p>
    <w:p w:rsidR="00E839AE" w:rsidRPr="00E839AE" w:rsidRDefault="00E839AE" w:rsidP="00E4455C">
      <w:pPr>
        <w:shd w:val="clear" w:color="auto" w:fill="FFFFFF"/>
        <w:spacing w:after="0" w:line="312" w:lineRule="auto"/>
        <w:ind w:left="48" w:right="48"/>
        <w:jc w:val="both"/>
        <w:rPr>
          <w:rFonts w:ascii="Times New Roman" w:eastAsia="Times New Roman" w:hAnsi="Times New Roman" w:cs="Times New Roman"/>
          <w:color w:val="333333"/>
          <w:sz w:val="24"/>
          <w:szCs w:val="24"/>
        </w:rPr>
      </w:pPr>
      <w:r w:rsidRPr="00E839AE">
        <w:rPr>
          <w:rFonts w:ascii="Times New Roman" w:eastAsia="Times New Roman" w:hAnsi="Times New Roman" w:cs="Times New Roman"/>
          <w:color w:val="333333"/>
          <w:sz w:val="24"/>
          <w:szCs w:val="24"/>
        </w:rPr>
        <w:t>Ví dụ: bạn có thể truyền hai số vào trong một Function và sau đó bạn mong muốn Function đó trả về tích của hai số đã cho.</w:t>
      </w:r>
    </w:p>
    <w:p w:rsidR="00E839AE" w:rsidRPr="00E839AE" w:rsidRDefault="00E839AE" w:rsidP="00E4455C">
      <w:pPr>
        <w:shd w:val="clear" w:color="auto" w:fill="FFFFFF"/>
        <w:spacing w:after="0" w:line="312" w:lineRule="auto"/>
        <w:jc w:val="both"/>
        <w:outlineLvl w:val="1"/>
        <w:rPr>
          <w:rFonts w:ascii="Times New Roman" w:eastAsia="Times New Roman" w:hAnsi="Times New Roman" w:cs="Times New Roman"/>
          <w:b/>
          <w:sz w:val="24"/>
          <w:szCs w:val="24"/>
        </w:rPr>
      </w:pPr>
      <w:r w:rsidRPr="00E4455C">
        <w:rPr>
          <w:rFonts w:ascii="Times New Roman" w:eastAsia="Times New Roman" w:hAnsi="Times New Roman" w:cs="Times New Roman"/>
          <w:b/>
          <w:sz w:val="24"/>
          <w:szCs w:val="24"/>
        </w:rPr>
        <w:t>4. Ví dụ Function trong VBA</w:t>
      </w:r>
    </w:p>
    <w:p w:rsidR="00E839AE" w:rsidRPr="00E839AE" w:rsidRDefault="00E839AE" w:rsidP="00E4455C">
      <w:pPr>
        <w:shd w:val="clear" w:color="auto" w:fill="FFFFFF"/>
        <w:spacing w:after="0" w:line="312" w:lineRule="auto"/>
        <w:ind w:left="48" w:right="48"/>
        <w:jc w:val="both"/>
        <w:rPr>
          <w:rFonts w:ascii="Times New Roman" w:eastAsia="Times New Roman" w:hAnsi="Times New Roman" w:cs="Times New Roman"/>
          <w:color w:val="333333"/>
          <w:sz w:val="24"/>
          <w:szCs w:val="24"/>
        </w:rPr>
      </w:pPr>
      <w:r w:rsidRPr="00E839AE">
        <w:rPr>
          <w:rFonts w:ascii="Times New Roman" w:eastAsia="Times New Roman" w:hAnsi="Times New Roman" w:cs="Times New Roman"/>
          <w:color w:val="333333"/>
          <w:sz w:val="24"/>
          <w:szCs w:val="24"/>
        </w:rPr>
        <w:t>Ví dụ: viết một Function tính tích của hai số, với tham số thứ hai là tùy chọn (có thể nhập hoặc không). Nếu tham số thứ hai không được truyền vào thì Function này trả về tích của số thứ nhất với chính nó. Ngược lại nếu tham số thứ hai được truyền vào thì Function này trả về tích của số thứ nhất và thứ hai.</w:t>
      </w:r>
    </w:p>
    <w:p w:rsidR="00E839AE" w:rsidRPr="00E839AE" w:rsidRDefault="00E839AE" w:rsidP="00E4455C">
      <w:pPr>
        <w:shd w:val="clear" w:color="auto" w:fill="FFFFFF"/>
        <w:spacing w:after="0" w:line="312" w:lineRule="auto"/>
        <w:ind w:left="48" w:right="48"/>
        <w:jc w:val="both"/>
        <w:rPr>
          <w:rFonts w:ascii="Times New Roman" w:eastAsia="Times New Roman" w:hAnsi="Times New Roman" w:cs="Times New Roman"/>
          <w:color w:val="333333"/>
          <w:sz w:val="24"/>
          <w:szCs w:val="24"/>
        </w:rPr>
      </w:pPr>
      <w:r w:rsidRPr="00E839AE">
        <w:rPr>
          <w:rFonts w:ascii="Times New Roman" w:eastAsia="Times New Roman" w:hAnsi="Times New Roman" w:cs="Times New Roman"/>
          <w:color w:val="333333"/>
          <w:sz w:val="24"/>
          <w:szCs w:val="24"/>
        </w:rPr>
        <w:t>Chỉ rõ kiểu giá trị trả về của function là Double: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sz w:val="24"/>
                <w:szCs w:val="24"/>
              </w:rPr>
              <w:lastRenderedPageBreak/>
              <w:t>Function</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findArea(Height As</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Double, Optional</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Width As</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Variant) As</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Double</w:t>
            </w:r>
          </w:p>
        </w:tc>
      </w:tr>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color w:val="084683"/>
                <w:sz w:val="24"/>
                <w:szCs w:val="24"/>
              </w:rPr>
              <w:t>   </w:t>
            </w:r>
            <w:r w:rsidRPr="00E4455C">
              <w:rPr>
                <w:rFonts w:ascii="Times New Roman" w:eastAsia="Times New Roman" w:hAnsi="Times New Roman" w:cs="Times New Roman"/>
                <w:sz w:val="24"/>
                <w:szCs w:val="24"/>
              </w:rPr>
              <w:t>If</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IsMissing(Width) Then</w:t>
            </w:r>
          </w:p>
        </w:tc>
      </w:tr>
    </w:tbl>
    <w:p w:rsidR="00E839AE" w:rsidRPr="00E839AE" w:rsidRDefault="00E839AE" w:rsidP="00E4455C">
      <w:pPr>
        <w:shd w:val="clear" w:color="auto" w:fill="FFFFFF"/>
        <w:spacing w:after="0" w:line="312" w:lineRule="auto"/>
        <w:jc w:val="both"/>
        <w:rPr>
          <w:rFonts w:ascii="Times New Roman" w:eastAsia="Times New Roman" w:hAnsi="Times New Roman" w:cs="Times New Roman"/>
          <w:vanish/>
          <w:color w:val="333333"/>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color w:val="084683"/>
                <w:sz w:val="24"/>
                <w:szCs w:val="24"/>
              </w:rPr>
              <w:t>      </w:t>
            </w:r>
            <w:r w:rsidRPr="00E4455C">
              <w:rPr>
                <w:rFonts w:ascii="Times New Roman" w:eastAsia="Times New Roman" w:hAnsi="Times New Roman" w:cs="Times New Roman"/>
                <w:sz w:val="24"/>
                <w:szCs w:val="24"/>
              </w:rPr>
              <w:t>findArea = Height * Height</w:t>
            </w:r>
          </w:p>
        </w:tc>
      </w:tr>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color w:val="084683"/>
                <w:sz w:val="24"/>
                <w:szCs w:val="24"/>
              </w:rPr>
              <w:t>   </w:t>
            </w:r>
            <w:r w:rsidRPr="00E4455C">
              <w:rPr>
                <w:rFonts w:ascii="Times New Roman" w:eastAsia="Times New Roman" w:hAnsi="Times New Roman" w:cs="Times New Roman"/>
                <w:sz w:val="24"/>
                <w:szCs w:val="24"/>
              </w:rPr>
              <w:t>Else</w:t>
            </w:r>
          </w:p>
        </w:tc>
      </w:tr>
    </w:tbl>
    <w:p w:rsidR="00E839AE" w:rsidRPr="00E839AE" w:rsidRDefault="00E839AE" w:rsidP="00E4455C">
      <w:pPr>
        <w:shd w:val="clear" w:color="auto" w:fill="FFFFFF"/>
        <w:spacing w:after="0" w:line="312" w:lineRule="auto"/>
        <w:jc w:val="both"/>
        <w:rPr>
          <w:rFonts w:ascii="Times New Roman" w:eastAsia="Times New Roman" w:hAnsi="Times New Roman" w:cs="Times New Roman"/>
          <w:vanish/>
          <w:color w:val="333333"/>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color w:val="084683"/>
                <w:sz w:val="24"/>
                <w:szCs w:val="24"/>
              </w:rPr>
              <w:t>      </w:t>
            </w:r>
            <w:r w:rsidRPr="00E4455C">
              <w:rPr>
                <w:rFonts w:ascii="Times New Roman" w:eastAsia="Times New Roman" w:hAnsi="Times New Roman" w:cs="Times New Roman"/>
                <w:sz w:val="24"/>
                <w:szCs w:val="24"/>
              </w:rPr>
              <w:t>findArea = Height * Width</w:t>
            </w:r>
          </w:p>
        </w:tc>
      </w:tr>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color w:val="084683"/>
                <w:sz w:val="24"/>
                <w:szCs w:val="24"/>
              </w:rPr>
              <w:t>   </w:t>
            </w:r>
            <w:r w:rsidRPr="00E4455C">
              <w:rPr>
                <w:rFonts w:ascii="Times New Roman" w:eastAsia="Times New Roman" w:hAnsi="Times New Roman" w:cs="Times New Roman"/>
                <w:sz w:val="24"/>
                <w:szCs w:val="24"/>
              </w:rPr>
              <w:t>End</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If</w:t>
            </w:r>
          </w:p>
        </w:tc>
      </w:tr>
    </w:tbl>
    <w:p w:rsidR="00E839AE" w:rsidRPr="00E839AE" w:rsidRDefault="00E839AE" w:rsidP="00E4455C">
      <w:pPr>
        <w:shd w:val="clear" w:color="auto" w:fill="FFFFFF"/>
        <w:spacing w:after="0" w:line="312" w:lineRule="auto"/>
        <w:jc w:val="both"/>
        <w:rPr>
          <w:rFonts w:ascii="Times New Roman" w:eastAsia="Times New Roman" w:hAnsi="Times New Roman" w:cs="Times New Roman"/>
          <w:vanish/>
          <w:color w:val="333333"/>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sz w:val="24"/>
                <w:szCs w:val="24"/>
              </w:rPr>
              <w:t>End</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Function</w:t>
            </w:r>
          </w:p>
        </w:tc>
      </w:tr>
    </w:tbl>
    <w:p w:rsidR="00E839AE" w:rsidRPr="00E839AE" w:rsidRDefault="00E839AE" w:rsidP="00E4455C">
      <w:pPr>
        <w:shd w:val="clear" w:color="auto" w:fill="FFFFFF"/>
        <w:spacing w:after="0" w:line="312" w:lineRule="auto"/>
        <w:ind w:left="48" w:right="48"/>
        <w:jc w:val="both"/>
        <w:rPr>
          <w:rFonts w:ascii="Times New Roman" w:eastAsia="Times New Roman" w:hAnsi="Times New Roman" w:cs="Times New Roman"/>
          <w:color w:val="333333"/>
          <w:sz w:val="24"/>
          <w:szCs w:val="24"/>
        </w:rPr>
      </w:pPr>
      <w:r w:rsidRPr="00E839AE">
        <w:rPr>
          <w:rFonts w:ascii="Times New Roman" w:eastAsia="Times New Roman" w:hAnsi="Times New Roman" w:cs="Times New Roman"/>
          <w:color w:val="333333"/>
          <w:sz w:val="24"/>
          <w:szCs w:val="24"/>
        </w:rPr>
        <w:t>Hoặc không cần chỉ rõ kiểu giá trị trả về của function: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sz w:val="24"/>
                <w:szCs w:val="24"/>
              </w:rPr>
              <w:t>Function</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findArea(Height As</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Double, Optional</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Width As</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Variant)</w:t>
            </w:r>
          </w:p>
        </w:tc>
      </w:tr>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color w:val="084683"/>
                <w:sz w:val="24"/>
                <w:szCs w:val="24"/>
              </w:rPr>
              <w:t>   </w:t>
            </w:r>
            <w:r w:rsidRPr="00E4455C">
              <w:rPr>
                <w:rFonts w:ascii="Times New Roman" w:eastAsia="Times New Roman" w:hAnsi="Times New Roman" w:cs="Times New Roman"/>
                <w:sz w:val="24"/>
                <w:szCs w:val="24"/>
              </w:rPr>
              <w:t>If</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IsMissing(Width) Then</w:t>
            </w:r>
          </w:p>
        </w:tc>
      </w:tr>
    </w:tbl>
    <w:p w:rsidR="00E839AE" w:rsidRPr="00E839AE" w:rsidRDefault="00E839AE" w:rsidP="00E4455C">
      <w:pPr>
        <w:shd w:val="clear" w:color="auto" w:fill="FFFFFF"/>
        <w:spacing w:after="0" w:line="312" w:lineRule="auto"/>
        <w:jc w:val="both"/>
        <w:rPr>
          <w:rFonts w:ascii="Times New Roman" w:eastAsia="Times New Roman" w:hAnsi="Times New Roman" w:cs="Times New Roman"/>
          <w:vanish/>
          <w:color w:val="333333"/>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color w:val="084683"/>
                <w:sz w:val="24"/>
                <w:szCs w:val="24"/>
              </w:rPr>
              <w:t>      </w:t>
            </w:r>
            <w:r w:rsidRPr="00E4455C">
              <w:rPr>
                <w:rFonts w:ascii="Times New Roman" w:eastAsia="Times New Roman" w:hAnsi="Times New Roman" w:cs="Times New Roman"/>
                <w:sz w:val="24"/>
                <w:szCs w:val="24"/>
              </w:rPr>
              <w:t>findArea = Height * Height</w:t>
            </w:r>
          </w:p>
        </w:tc>
      </w:tr>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color w:val="084683"/>
                <w:sz w:val="24"/>
                <w:szCs w:val="24"/>
              </w:rPr>
              <w:t>   </w:t>
            </w:r>
            <w:r w:rsidRPr="00E4455C">
              <w:rPr>
                <w:rFonts w:ascii="Times New Roman" w:eastAsia="Times New Roman" w:hAnsi="Times New Roman" w:cs="Times New Roman"/>
                <w:sz w:val="24"/>
                <w:szCs w:val="24"/>
              </w:rPr>
              <w:t>Else</w:t>
            </w:r>
          </w:p>
        </w:tc>
      </w:tr>
    </w:tbl>
    <w:p w:rsidR="00E839AE" w:rsidRPr="00E839AE" w:rsidRDefault="00E839AE" w:rsidP="00E4455C">
      <w:pPr>
        <w:shd w:val="clear" w:color="auto" w:fill="FFFFFF"/>
        <w:spacing w:after="0" w:line="312" w:lineRule="auto"/>
        <w:jc w:val="both"/>
        <w:rPr>
          <w:rFonts w:ascii="Times New Roman" w:eastAsia="Times New Roman" w:hAnsi="Times New Roman" w:cs="Times New Roman"/>
          <w:vanish/>
          <w:color w:val="333333"/>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color w:val="084683"/>
                <w:sz w:val="24"/>
                <w:szCs w:val="24"/>
              </w:rPr>
              <w:t>      </w:t>
            </w:r>
            <w:r w:rsidRPr="00E4455C">
              <w:rPr>
                <w:rFonts w:ascii="Times New Roman" w:eastAsia="Times New Roman" w:hAnsi="Times New Roman" w:cs="Times New Roman"/>
                <w:sz w:val="24"/>
                <w:szCs w:val="24"/>
              </w:rPr>
              <w:t>findArea = Height * Width</w:t>
            </w:r>
          </w:p>
        </w:tc>
      </w:tr>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color w:val="084683"/>
                <w:sz w:val="24"/>
                <w:szCs w:val="24"/>
              </w:rPr>
              <w:t>   </w:t>
            </w:r>
            <w:r w:rsidRPr="00E4455C">
              <w:rPr>
                <w:rFonts w:ascii="Times New Roman" w:eastAsia="Times New Roman" w:hAnsi="Times New Roman" w:cs="Times New Roman"/>
                <w:sz w:val="24"/>
                <w:szCs w:val="24"/>
              </w:rPr>
              <w:t>End</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If</w:t>
            </w:r>
          </w:p>
        </w:tc>
      </w:tr>
    </w:tbl>
    <w:p w:rsidR="00E839AE" w:rsidRPr="00E839AE" w:rsidRDefault="00E839AE" w:rsidP="00E4455C">
      <w:pPr>
        <w:shd w:val="clear" w:color="auto" w:fill="FFFFFF"/>
        <w:spacing w:after="0" w:line="312" w:lineRule="auto"/>
        <w:jc w:val="both"/>
        <w:rPr>
          <w:rFonts w:ascii="Times New Roman" w:eastAsia="Times New Roman" w:hAnsi="Times New Roman" w:cs="Times New Roman"/>
          <w:vanish/>
          <w:color w:val="333333"/>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sz w:val="24"/>
                <w:szCs w:val="24"/>
              </w:rPr>
              <w:t>End</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Function</w:t>
            </w:r>
          </w:p>
        </w:tc>
      </w:tr>
    </w:tbl>
    <w:p w:rsidR="00E839AE" w:rsidRPr="00E839AE" w:rsidRDefault="00E839AE" w:rsidP="00E4455C">
      <w:pPr>
        <w:shd w:val="clear" w:color="auto" w:fill="FFFFFF"/>
        <w:spacing w:after="0" w:line="312" w:lineRule="auto"/>
        <w:jc w:val="both"/>
        <w:outlineLvl w:val="1"/>
        <w:rPr>
          <w:rFonts w:ascii="Times New Roman" w:eastAsia="Times New Roman" w:hAnsi="Times New Roman" w:cs="Times New Roman"/>
          <w:b/>
          <w:sz w:val="24"/>
          <w:szCs w:val="24"/>
        </w:rPr>
      </w:pPr>
      <w:r w:rsidRPr="00E4455C">
        <w:rPr>
          <w:rFonts w:ascii="Times New Roman" w:eastAsia="Times New Roman" w:hAnsi="Times New Roman" w:cs="Times New Roman"/>
          <w:b/>
          <w:sz w:val="24"/>
          <w:szCs w:val="24"/>
        </w:rPr>
        <w:t>5. Gọi một Function trong VBA</w:t>
      </w:r>
    </w:p>
    <w:p w:rsidR="00E839AE" w:rsidRPr="00E839AE" w:rsidRDefault="00E839AE" w:rsidP="00E4455C">
      <w:pPr>
        <w:shd w:val="clear" w:color="auto" w:fill="FFFFFF"/>
        <w:spacing w:after="0" w:line="312" w:lineRule="auto"/>
        <w:ind w:left="48" w:right="48"/>
        <w:jc w:val="both"/>
        <w:rPr>
          <w:rFonts w:ascii="Times New Roman" w:eastAsia="Times New Roman" w:hAnsi="Times New Roman" w:cs="Times New Roman"/>
          <w:color w:val="333333"/>
          <w:sz w:val="24"/>
          <w:szCs w:val="24"/>
        </w:rPr>
      </w:pPr>
      <w:r w:rsidRPr="00E839AE">
        <w:rPr>
          <w:rFonts w:ascii="Times New Roman" w:eastAsia="Times New Roman" w:hAnsi="Times New Roman" w:cs="Times New Roman"/>
          <w:color w:val="333333"/>
          <w:sz w:val="24"/>
          <w:szCs w:val="24"/>
        </w:rPr>
        <w:t>Bạn có thể gọi lại function trong một Functon khác hoặc trong một Sub khác, hoặc trong một Cell của Worksheet.</w:t>
      </w:r>
    </w:p>
    <w:p w:rsidR="00E839AE" w:rsidRPr="00E839AE" w:rsidRDefault="00E839AE" w:rsidP="00E4455C">
      <w:pPr>
        <w:shd w:val="clear" w:color="auto" w:fill="FFFFFF"/>
        <w:spacing w:after="0" w:line="312" w:lineRule="auto"/>
        <w:jc w:val="both"/>
        <w:outlineLvl w:val="2"/>
        <w:rPr>
          <w:rFonts w:ascii="Times New Roman" w:eastAsia="Times New Roman" w:hAnsi="Times New Roman" w:cs="Times New Roman"/>
          <w:b/>
          <w:color w:val="244C5F"/>
          <w:sz w:val="24"/>
          <w:szCs w:val="24"/>
        </w:rPr>
      </w:pPr>
      <w:r w:rsidRPr="00E4455C">
        <w:rPr>
          <w:rFonts w:ascii="Times New Roman" w:eastAsia="Times New Roman" w:hAnsi="Times New Roman" w:cs="Times New Roman"/>
          <w:b/>
          <w:color w:val="244C5F"/>
          <w:sz w:val="24"/>
          <w:szCs w:val="24"/>
        </w:rPr>
        <w:t>5.1 Gọi một Function trong một Functon khác hoặc trong một Sub khác</w:t>
      </w:r>
    </w:p>
    <w:p w:rsidR="00E839AE" w:rsidRPr="00E839AE" w:rsidRDefault="00E839AE" w:rsidP="00E4455C">
      <w:pPr>
        <w:shd w:val="clear" w:color="auto" w:fill="FFFFFF"/>
        <w:spacing w:after="0" w:line="312" w:lineRule="auto"/>
        <w:ind w:left="48" w:right="48"/>
        <w:jc w:val="both"/>
        <w:rPr>
          <w:rFonts w:ascii="Times New Roman" w:eastAsia="Times New Roman" w:hAnsi="Times New Roman" w:cs="Times New Roman"/>
          <w:color w:val="333333"/>
          <w:sz w:val="24"/>
          <w:szCs w:val="24"/>
        </w:rPr>
      </w:pPr>
      <w:r w:rsidRPr="00E839AE">
        <w:rPr>
          <w:rFonts w:ascii="Times New Roman" w:eastAsia="Times New Roman" w:hAnsi="Times New Roman" w:cs="Times New Roman"/>
          <w:color w:val="333333"/>
          <w:sz w:val="24"/>
          <w:szCs w:val="24"/>
        </w:rPr>
        <w:t>Ví dụ:</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sz w:val="24"/>
                <w:szCs w:val="24"/>
              </w:rPr>
              <w:t>Sub</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ClickButton()</w:t>
            </w:r>
          </w:p>
        </w:tc>
      </w:tr>
      <w:tr w:rsidR="00E839AE" w:rsidRPr="00E839AE" w:rsidTr="00E839AE">
        <w:trPr>
          <w:tblCellSpacing w:w="15" w:type="dxa"/>
        </w:trPr>
        <w:tc>
          <w:tcPr>
            <w:tcW w:w="11700" w:type="dxa"/>
            <w:vAlign w:val="center"/>
            <w:hideMark/>
          </w:tcPr>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color w:val="084683"/>
                <w:sz w:val="24"/>
                <w:szCs w:val="24"/>
              </w:rPr>
              <w:t>    </w:t>
            </w:r>
            <w:r w:rsidRPr="00E4455C">
              <w:rPr>
                <w:rFonts w:ascii="Times New Roman" w:eastAsia="Times New Roman" w:hAnsi="Times New Roman" w:cs="Times New Roman"/>
                <w:sz w:val="24"/>
                <w:szCs w:val="24"/>
              </w:rPr>
              <w:t>Dim</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area1 As</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Double</w:t>
            </w:r>
          </w:p>
        </w:tc>
      </w:tr>
    </w:tbl>
    <w:p w:rsidR="00E839AE" w:rsidRPr="00E839AE" w:rsidRDefault="00E839AE" w:rsidP="00E4455C">
      <w:pPr>
        <w:shd w:val="clear" w:color="auto" w:fill="FFFFFF"/>
        <w:spacing w:after="0" w:line="312" w:lineRule="auto"/>
        <w:jc w:val="both"/>
        <w:rPr>
          <w:rFonts w:ascii="Times New Roman" w:eastAsia="Times New Roman" w:hAnsi="Times New Roman" w:cs="Times New Roman"/>
          <w:vanish/>
          <w:color w:val="333333"/>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E839AE" w:rsidRPr="00E839AE" w:rsidTr="00E839AE">
        <w:trPr>
          <w:tblCellSpacing w:w="15" w:type="dxa"/>
        </w:trPr>
        <w:tc>
          <w:tcPr>
            <w:tcW w:w="11700" w:type="dxa"/>
            <w:vAlign w:val="center"/>
            <w:hideMark/>
          </w:tcPr>
          <w:p w:rsidR="00E839AE" w:rsidRPr="00E4455C"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color w:val="084683"/>
                <w:sz w:val="24"/>
                <w:szCs w:val="24"/>
              </w:rPr>
              <w:t>    </w:t>
            </w:r>
            <w:r w:rsidRPr="00E4455C">
              <w:rPr>
                <w:rFonts w:ascii="Times New Roman" w:eastAsia="Times New Roman" w:hAnsi="Times New Roman" w:cs="Times New Roman"/>
                <w:sz w:val="24"/>
                <w:szCs w:val="24"/>
              </w:rPr>
              <w:t>Dim</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area2 As</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Double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65"/>
            </w:tblGrid>
            <w:tr w:rsidR="00E4455C" w:rsidRPr="00E839AE" w:rsidTr="0093360E">
              <w:trPr>
                <w:tblCellSpacing w:w="15" w:type="dxa"/>
              </w:trPr>
              <w:tc>
                <w:tcPr>
                  <w:tcW w:w="11700" w:type="dxa"/>
                  <w:vAlign w:val="center"/>
                  <w:hideMark/>
                </w:tcPr>
                <w:p w:rsidR="00E4455C" w:rsidRPr="00E839AE" w:rsidRDefault="00E4455C"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color w:val="084683"/>
                      <w:sz w:val="24"/>
                      <w:szCs w:val="24"/>
                    </w:rPr>
                    <w:t>    </w:t>
                  </w:r>
                  <w:r w:rsidRPr="00E4455C">
                    <w:rPr>
                      <w:rFonts w:ascii="Times New Roman" w:eastAsia="Times New Roman" w:hAnsi="Times New Roman" w:cs="Times New Roman"/>
                      <w:sz w:val="24"/>
                      <w:szCs w:val="24"/>
                    </w:rPr>
                    <w:t>area1 = findArea(10, 5)</w:t>
                  </w:r>
                </w:p>
              </w:tc>
            </w:tr>
            <w:tr w:rsidR="00E4455C" w:rsidRPr="00E839AE" w:rsidTr="0093360E">
              <w:trPr>
                <w:tblCellSpacing w:w="15" w:type="dxa"/>
              </w:trPr>
              <w:tc>
                <w:tcPr>
                  <w:tcW w:w="11700" w:type="dxa"/>
                  <w:vAlign w:val="center"/>
                  <w:hideMark/>
                </w:tcPr>
                <w:p w:rsidR="00E4455C" w:rsidRPr="00E839AE" w:rsidRDefault="00E4455C"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color w:val="084683"/>
                      <w:sz w:val="24"/>
                      <w:szCs w:val="24"/>
                    </w:rPr>
                    <w:t>    </w:t>
                  </w:r>
                  <w:r w:rsidRPr="00E4455C">
                    <w:rPr>
                      <w:rFonts w:ascii="Times New Roman" w:eastAsia="Times New Roman" w:hAnsi="Times New Roman" w:cs="Times New Roman"/>
                      <w:sz w:val="24"/>
                      <w:szCs w:val="24"/>
                    </w:rPr>
                    <w:t>area2 = findArea(10)</w:t>
                  </w:r>
                </w:p>
              </w:tc>
            </w:tr>
          </w:tbl>
          <w:p w:rsidR="00E4455C" w:rsidRPr="00E839AE" w:rsidRDefault="00E4455C" w:rsidP="00E4455C">
            <w:pPr>
              <w:shd w:val="clear" w:color="auto" w:fill="FFFFFF"/>
              <w:spacing w:after="0" w:line="312" w:lineRule="auto"/>
              <w:jc w:val="both"/>
              <w:rPr>
                <w:rFonts w:ascii="Times New Roman" w:eastAsia="Times New Roman" w:hAnsi="Times New Roman" w:cs="Times New Roman"/>
                <w:vanish/>
                <w:color w:val="333333"/>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65"/>
            </w:tblGrid>
            <w:tr w:rsidR="00E4455C" w:rsidRPr="00E839AE" w:rsidTr="0093360E">
              <w:trPr>
                <w:tblCellSpacing w:w="15" w:type="dxa"/>
              </w:trPr>
              <w:tc>
                <w:tcPr>
                  <w:tcW w:w="11700" w:type="dxa"/>
                  <w:vAlign w:val="center"/>
                  <w:hideMark/>
                </w:tcPr>
                <w:p w:rsidR="00E4455C" w:rsidRPr="00E839AE" w:rsidRDefault="00E4455C"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color w:val="084683"/>
                      <w:sz w:val="24"/>
                      <w:szCs w:val="24"/>
                    </w:rPr>
                    <w:t>    </w:t>
                  </w:r>
                  <w:r w:rsidRPr="00E4455C">
                    <w:rPr>
                      <w:rFonts w:ascii="Times New Roman" w:eastAsia="Times New Roman" w:hAnsi="Times New Roman" w:cs="Times New Roman"/>
                      <w:sz w:val="24"/>
                      <w:szCs w:val="24"/>
                    </w:rPr>
                    <w:t>MsgBox "aria1 = "</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&amp; area1 &amp; ", area2 = "</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&amp; area2</w:t>
                  </w:r>
                </w:p>
              </w:tc>
            </w:tr>
            <w:tr w:rsidR="00E4455C" w:rsidRPr="00E839AE" w:rsidTr="0093360E">
              <w:trPr>
                <w:tblCellSpacing w:w="15" w:type="dxa"/>
              </w:trPr>
              <w:tc>
                <w:tcPr>
                  <w:tcW w:w="11700" w:type="dxa"/>
                  <w:vAlign w:val="center"/>
                  <w:hideMark/>
                </w:tcPr>
                <w:p w:rsidR="00E4455C" w:rsidRPr="00E839AE" w:rsidRDefault="00E4455C"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sz w:val="24"/>
                      <w:szCs w:val="24"/>
                    </w:rPr>
                    <w:t>End</w:t>
                  </w:r>
                  <w:r w:rsidRPr="00E839AE">
                    <w:rPr>
                      <w:rFonts w:ascii="Times New Roman" w:eastAsia="Times New Roman" w:hAnsi="Times New Roman" w:cs="Times New Roman"/>
                      <w:sz w:val="24"/>
                      <w:szCs w:val="24"/>
                    </w:rPr>
                    <w:t xml:space="preserve"> </w:t>
                  </w:r>
                  <w:r w:rsidRPr="00E4455C">
                    <w:rPr>
                      <w:rFonts w:ascii="Times New Roman" w:eastAsia="Times New Roman" w:hAnsi="Times New Roman" w:cs="Times New Roman"/>
                      <w:sz w:val="24"/>
                      <w:szCs w:val="24"/>
                    </w:rPr>
                    <w:t>Sub</w:t>
                  </w:r>
                </w:p>
              </w:tc>
            </w:tr>
          </w:tbl>
          <w:p w:rsidR="00E4455C" w:rsidRPr="00E839AE" w:rsidRDefault="00E4455C" w:rsidP="00E4455C">
            <w:pPr>
              <w:spacing w:after="0" w:line="312" w:lineRule="auto"/>
              <w:rPr>
                <w:rFonts w:ascii="Times New Roman" w:eastAsia="Times New Roman" w:hAnsi="Times New Roman" w:cs="Times New Roman"/>
                <w:sz w:val="24"/>
                <w:szCs w:val="24"/>
              </w:rPr>
            </w:pPr>
          </w:p>
        </w:tc>
      </w:tr>
      <w:tr w:rsidR="00E839AE" w:rsidRPr="00E839AE" w:rsidTr="00E4455C">
        <w:trPr>
          <w:tblCellSpacing w:w="15" w:type="dxa"/>
        </w:trPr>
        <w:tc>
          <w:tcPr>
            <w:tcW w:w="11700" w:type="dxa"/>
            <w:vAlign w:val="center"/>
          </w:tcPr>
          <w:p w:rsidR="00E4455C" w:rsidRPr="00E839AE" w:rsidRDefault="00E4455C" w:rsidP="00E4455C">
            <w:pPr>
              <w:spacing w:after="0" w:line="312" w:lineRule="auto"/>
              <w:rPr>
                <w:rFonts w:ascii="Times New Roman" w:eastAsia="Times New Roman" w:hAnsi="Times New Roman" w:cs="Times New Roman"/>
                <w:sz w:val="24"/>
                <w:szCs w:val="24"/>
              </w:rPr>
            </w:pPr>
          </w:p>
        </w:tc>
      </w:tr>
    </w:tbl>
    <w:p w:rsidR="00E839AE" w:rsidRPr="00E839AE" w:rsidRDefault="00E839AE" w:rsidP="00E4455C">
      <w:pPr>
        <w:shd w:val="clear" w:color="auto" w:fill="FFFFFF"/>
        <w:spacing w:after="0" w:line="312" w:lineRule="auto"/>
        <w:jc w:val="both"/>
        <w:rPr>
          <w:rFonts w:ascii="Times New Roman" w:eastAsia="Times New Roman" w:hAnsi="Times New Roman" w:cs="Times New Roman"/>
          <w:vanish/>
          <w:color w:val="333333"/>
          <w:sz w:val="24"/>
          <w:szCs w:val="24"/>
        </w:rPr>
      </w:pPr>
    </w:p>
    <w:p w:rsidR="00E839AE" w:rsidRPr="00E839AE" w:rsidRDefault="00E839AE" w:rsidP="00E4455C">
      <w:pPr>
        <w:shd w:val="clear" w:color="auto" w:fill="FFFFFF"/>
        <w:spacing w:after="0" w:line="312" w:lineRule="auto"/>
        <w:ind w:left="48" w:right="48"/>
        <w:jc w:val="both"/>
        <w:rPr>
          <w:rFonts w:ascii="Times New Roman" w:eastAsia="Times New Roman" w:hAnsi="Times New Roman" w:cs="Times New Roman"/>
          <w:color w:val="333333"/>
          <w:sz w:val="24"/>
          <w:szCs w:val="24"/>
        </w:rPr>
      </w:pPr>
      <w:r w:rsidRPr="00E839AE">
        <w:rPr>
          <w:rFonts w:ascii="Times New Roman" w:eastAsia="Times New Roman" w:hAnsi="Times New Roman" w:cs="Times New Roman"/>
          <w:color w:val="333333"/>
          <w:sz w:val="24"/>
          <w:szCs w:val="24"/>
        </w:rPr>
        <w:t>Kết quả:</w:t>
      </w:r>
    </w:p>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noProof/>
          <w:sz w:val="24"/>
          <w:szCs w:val="24"/>
        </w:rPr>
        <w:drawing>
          <wp:inline distT="0" distB="0" distL="0" distR="0">
            <wp:extent cx="1720215" cy="1485900"/>
            <wp:effectExtent l="0" t="0" r="0" b="0"/>
            <wp:docPr id="3" name="Picture 3" descr="Function trong VB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nction trong VB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0215" cy="1485900"/>
                    </a:xfrm>
                    <a:prstGeom prst="rect">
                      <a:avLst/>
                    </a:prstGeom>
                    <a:noFill/>
                    <a:ln>
                      <a:noFill/>
                    </a:ln>
                  </pic:spPr>
                </pic:pic>
              </a:graphicData>
            </a:graphic>
          </wp:inline>
        </w:drawing>
      </w:r>
    </w:p>
    <w:p w:rsidR="00E839AE" w:rsidRPr="00E839AE" w:rsidRDefault="00E839AE" w:rsidP="00E4455C">
      <w:pPr>
        <w:spacing w:after="0" w:line="312" w:lineRule="auto"/>
        <w:rPr>
          <w:rFonts w:ascii="Times New Roman" w:eastAsia="Times New Roman" w:hAnsi="Times New Roman" w:cs="Times New Roman"/>
          <w:sz w:val="24"/>
          <w:szCs w:val="24"/>
        </w:rPr>
      </w:pPr>
      <w:r w:rsidRPr="00E839AE">
        <w:rPr>
          <w:rFonts w:ascii="Times New Roman" w:eastAsia="Times New Roman" w:hAnsi="Times New Roman" w:cs="Times New Roman"/>
          <w:sz w:val="24"/>
          <w:szCs w:val="24"/>
        </w:rPr>
        <w:lastRenderedPageBreak/>
        <w:pict>
          <v:rect id="_x0000_i1025" style="width:0;height:0" o:hralign="left" o:hrstd="t" o:hrnoshade="t" o:hr="t" fillcolor="#333" stroked="f"/>
        </w:pict>
      </w:r>
    </w:p>
    <w:p w:rsidR="00E839AE" w:rsidRPr="00E839AE" w:rsidRDefault="00E839AE" w:rsidP="00E4455C">
      <w:pPr>
        <w:shd w:val="clear" w:color="auto" w:fill="FFFFFF"/>
        <w:spacing w:after="0" w:line="312" w:lineRule="auto"/>
        <w:jc w:val="both"/>
        <w:outlineLvl w:val="2"/>
        <w:rPr>
          <w:rFonts w:ascii="Times New Roman" w:eastAsia="Times New Roman" w:hAnsi="Times New Roman" w:cs="Times New Roman"/>
          <w:b/>
          <w:sz w:val="24"/>
          <w:szCs w:val="24"/>
        </w:rPr>
      </w:pPr>
      <w:r w:rsidRPr="00E4455C">
        <w:rPr>
          <w:rFonts w:ascii="Times New Roman" w:eastAsia="Times New Roman" w:hAnsi="Times New Roman" w:cs="Times New Roman"/>
          <w:b/>
          <w:sz w:val="24"/>
          <w:szCs w:val="24"/>
        </w:rPr>
        <w:t>5.2 Gọi một Function trong một Cell của Worksheet</w:t>
      </w:r>
    </w:p>
    <w:p w:rsidR="00E839AE" w:rsidRPr="00E839AE" w:rsidRDefault="00E839AE" w:rsidP="00E4455C">
      <w:pPr>
        <w:shd w:val="clear" w:color="auto" w:fill="FFFFFF"/>
        <w:spacing w:after="0" w:line="312" w:lineRule="auto"/>
        <w:ind w:left="48" w:right="48"/>
        <w:jc w:val="both"/>
        <w:rPr>
          <w:rFonts w:ascii="Times New Roman" w:eastAsia="Times New Roman" w:hAnsi="Times New Roman" w:cs="Times New Roman"/>
          <w:color w:val="333333"/>
          <w:sz w:val="24"/>
          <w:szCs w:val="24"/>
        </w:rPr>
      </w:pPr>
      <w:r w:rsidRPr="00E839AE">
        <w:rPr>
          <w:rFonts w:ascii="Times New Roman" w:eastAsia="Times New Roman" w:hAnsi="Times New Roman" w:cs="Times New Roman"/>
          <w:color w:val="333333"/>
          <w:sz w:val="24"/>
          <w:szCs w:val="24"/>
        </w:rPr>
        <w:t>Để gọi một Function, hãy gọi hàm bằng cách sử dụng tên hàm như thể hiện trong ảnh chụp màn hình sau.</w:t>
      </w:r>
    </w:p>
    <w:p w:rsidR="00E839AE" w:rsidRPr="00E839AE" w:rsidRDefault="00E839AE" w:rsidP="00E4455C">
      <w:pPr>
        <w:spacing w:after="0" w:line="312" w:lineRule="auto"/>
        <w:rPr>
          <w:rFonts w:ascii="Times New Roman" w:eastAsia="Times New Roman" w:hAnsi="Times New Roman" w:cs="Times New Roman"/>
          <w:sz w:val="24"/>
          <w:szCs w:val="24"/>
        </w:rPr>
      </w:pPr>
      <w:r w:rsidRPr="00E4455C">
        <w:rPr>
          <w:rFonts w:ascii="Times New Roman" w:eastAsia="Times New Roman" w:hAnsi="Times New Roman" w:cs="Times New Roman"/>
          <w:noProof/>
          <w:sz w:val="24"/>
          <w:szCs w:val="24"/>
        </w:rPr>
        <w:drawing>
          <wp:inline distT="0" distB="0" distL="0" distR="0">
            <wp:extent cx="7503795" cy="2674620"/>
            <wp:effectExtent l="0" t="0" r="1905" b="0"/>
            <wp:docPr id="2" name="Picture 2" descr="Function trong VB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nction trong VB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03795" cy="2674620"/>
                    </a:xfrm>
                    <a:prstGeom prst="rect">
                      <a:avLst/>
                    </a:prstGeom>
                    <a:noFill/>
                    <a:ln>
                      <a:noFill/>
                    </a:ln>
                  </pic:spPr>
                </pic:pic>
              </a:graphicData>
            </a:graphic>
          </wp:inline>
        </w:drawing>
      </w:r>
    </w:p>
    <w:p w:rsidR="00E839AE" w:rsidRPr="00E839AE" w:rsidRDefault="00E839AE" w:rsidP="00E4455C">
      <w:pPr>
        <w:shd w:val="clear" w:color="auto" w:fill="FFFFFF"/>
        <w:spacing w:after="0" w:line="312" w:lineRule="auto"/>
        <w:ind w:left="48" w:right="48"/>
        <w:jc w:val="both"/>
        <w:rPr>
          <w:rFonts w:ascii="Times New Roman" w:eastAsia="Times New Roman" w:hAnsi="Times New Roman" w:cs="Times New Roman"/>
          <w:color w:val="333333"/>
          <w:sz w:val="24"/>
          <w:szCs w:val="24"/>
        </w:rPr>
      </w:pPr>
      <w:r w:rsidRPr="00E839AE">
        <w:rPr>
          <w:rFonts w:ascii="Times New Roman" w:eastAsia="Times New Roman" w:hAnsi="Times New Roman" w:cs="Times New Roman"/>
          <w:color w:val="333333"/>
          <w:sz w:val="24"/>
          <w:szCs w:val="24"/>
        </w:rPr>
        <w:t>Kết quả:</w:t>
      </w:r>
    </w:p>
    <w:p w:rsidR="00441121" w:rsidRPr="00E4455C" w:rsidRDefault="00E839AE" w:rsidP="00E4455C">
      <w:pPr>
        <w:spacing w:after="0" w:line="312" w:lineRule="auto"/>
        <w:rPr>
          <w:rFonts w:ascii="Times New Roman" w:hAnsi="Times New Roman" w:cs="Times New Roman"/>
          <w:sz w:val="24"/>
          <w:szCs w:val="24"/>
        </w:rPr>
      </w:pPr>
      <w:r w:rsidRPr="00E4455C">
        <w:rPr>
          <w:rFonts w:ascii="Times New Roman" w:eastAsia="Times New Roman" w:hAnsi="Times New Roman" w:cs="Times New Roman"/>
          <w:noProof/>
          <w:sz w:val="24"/>
          <w:szCs w:val="24"/>
        </w:rPr>
        <w:drawing>
          <wp:inline distT="0" distB="0" distL="0" distR="0">
            <wp:extent cx="7469505" cy="2143125"/>
            <wp:effectExtent l="0" t="0" r="0" b="9525"/>
            <wp:docPr id="1" name="Picture 1" descr="Function trong VB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unction trong VB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69505" cy="2143125"/>
                    </a:xfrm>
                    <a:prstGeom prst="rect">
                      <a:avLst/>
                    </a:prstGeom>
                    <a:noFill/>
                    <a:ln>
                      <a:noFill/>
                    </a:ln>
                  </pic:spPr>
                </pic:pic>
              </a:graphicData>
            </a:graphic>
          </wp:inline>
        </w:drawing>
      </w:r>
    </w:p>
    <w:p w:rsidR="00E839AE" w:rsidRPr="00E4455C" w:rsidRDefault="00E839AE" w:rsidP="00E4455C">
      <w:pPr>
        <w:spacing w:after="0" w:line="312" w:lineRule="auto"/>
        <w:rPr>
          <w:rFonts w:ascii="Times New Roman" w:hAnsi="Times New Roman" w:cs="Times New Roman"/>
          <w:sz w:val="24"/>
          <w:szCs w:val="24"/>
        </w:rPr>
      </w:pPr>
    </w:p>
    <w:sectPr w:rsidR="00E839AE" w:rsidRPr="00E4455C" w:rsidSect="00C84502">
      <w:pgSz w:w="11907" w:h="16839"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03895"/>
    <w:multiLevelType w:val="hybridMultilevel"/>
    <w:tmpl w:val="C0A06538"/>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5136580C"/>
    <w:multiLevelType w:val="hybridMultilevel"/>
    <w:tmpl w:val="97ECCF7A"/>
    <w:lvl w:ilvl="0" w:tplc="C0F64EF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nsid w:val="54A50CAB"/>
    <w:multiLevelType w:val="multilevel"/>
    <w:tmpl w:val="363C1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AE"/>
    <w:rsid w:val="00441121"/>
    <w:rsid w:val="00C84502"/>
    <w:rsid w:val="00E4455C"/>
    <w:rsid w:val="00E8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92545-8899-48D5-9EF4-831C9B75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839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39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39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39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39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9AE"/>
    <w:rPr>
      <w:b/>
      <w:bCs/>
    </w:rPr>
  </w:style>
  <w:style w:type="paragraph" w:customStyle="1" w:styleId="ez-toc-title">
    <w:name w:val="ez-toc-title"/>
    <w:basedOn w:val="Normal"/>
    <w:rsid w:val="00E839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39AE"/>
    <w:rPr>
      <w:color w:val="0000FF"/>
      <w:u w:val="single"/>
    </w:rPr>
  </w:style>
  <w:style w:type="character" w:customStyle="1" w:styleId="ez-toc-section">
    <w:name w:val="ez-toc-section"/>
    <w:basedOn w:val="DefaultParagraphFont"/>
    <w:rsid w:val="00E839AE"/>
  </w:style>
  <w:style w:type="character" w:styleId="HTMLCode">
    <w:name w:val="HTML Code"/>
    <w:basedOn w:val="DefaultParagraphFont"/>
    <w:uiPriority w:val="99"/>
    <w:semiHidden/>
    <w:unhideWhenUsed/>
    <w:rsid w:val="00E839AE"/>
    <w:rPr>
      <w:rFonts w:ascii="Courier New" w:eastAsia="Times New Roman" w:hAnsi="Courier New" w:cs="Courier New"/>
      <w:sz w:val="20"/>
      <w:szCs w:val="20"/>
    </w:rPr>
  </w:style>
  <w:style w:type="paragraph" w:styleId="ListParagraph">
    <w:name w:val="List Paragraph"/>
    <w:basedOn w:val="Normal"/>
    <w:uiPriority w:val="34"/>
    <w:qFormat/>
    <w:rsid w:val="00E83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018746">
      <w:bodyDiv w:val="1"/>
      <w:marLeft w:val="0"/>
      <w:marRight w:val="0"/>
      <w:marTop w:val="0"/>
      <w:marBottom w:val="0"/>
      <w:divBdr>
        <w:top w:val="none" w:sz="0" w:space="0" w:color="auto"/>
        <w:left w:val="none" w:sz="0" w:space="0" w:color="auto"/>
        <w:bottom w:val="none" w:sz="0" w:space="0" w:color="auto"/>
        <w:right w:val="none" w:sz="0" w:space="0" w:color="auto"/>
      </w:divBdr>
      <w:divsChild>
        <w:div w:id="302472144">
          <w:marLeft w:val="0"/>
          <w:marRight w:val="0"/>
          <w:marTop w:val="0"/>
          <w:marBottom w:val="240"/>
          <w:divBdr>
            <w:top w:val="single" w:sz="6" w:space="8" w:color="AAAAAA"/>
            <w:left w:val="single" w:sz="6" w:space="8" w:color="AAAAAA"/>
            <w:bottom w:val="single" w:sz="6" w:space="8" w:color="AAAAAA"/>
            <w:right w:val="single" w:sz="6" w:space="8" w:color="AAAAAA"/>
          </w:divBdr>
          <w:divsChild>
            <w:div w:id="1818447686">
              <w:marLeft w:val="0"/>
              <w:marRight w:val="0"/>
              <w:marTop w:val="0"/>
              <w:marBottom w:val="0"/>
              <w:divBdr>
                <w:top w:val="none" w:sz="0" w:space="0" w:color="auto"/>
                <w:left w:val="none" w:sz="0" w:space="0" w:color="auto"/>
                <w:bottom w:val="none" w:sz="0" w:space="0" w:color="auto"/>
                <w:right w:val="none" w:sz="0" w:space="0" w:color="auto"/>
              </w:divBdr>
            </w:div>
          </w:divsChild>
        </w:div>
        <w:div w:id="2048408701">
          <w:marLeft w:val="0"/>
          <w:marRight w:val="0"/>
          <w:marTop w:val="75"/>
          <w:marBottom w:val="225"/>
          <w:divBdr>
            <w:top w:val="single" w:sz="6" w:space="0" w:color="D5DDC6"/>
            <w:left w:val="single" w:sz="6" w:space="0" w:color="D5DDC6"/>
            <w:bottom w:val="single" w:sz="6" w:space="0" w:color="D5DDC6"/>
            <w:right w:val="single" w:sz="6" w:space="0" w:color="D5DDC6"/>
          </w:divBdr>
          <w:divsChild>
            <w:div w:id="640814261">
              <w:marLeft w:val="0"/>
              <w:marRight w:val="0"/>
              <w:marTop w:val="0"/>
              <w:marBottom w:val="0"/>
              <w:divBdr>
                <w:top w:val="none" w:sz="0" w:space="0" w:color="auto"/>
                <w:left w:val="none" w:sz="0" w:space="0" w:color="auto"/>
                <w:bottom w:val="none" w:sz="0" w:space="0" w:color="auto"/>
                <w:right w:val="none" w:sz="0" w:space="0" w:color="auto"/>
              </w:divBdr>
              <w:divsChild>
                <w:div w:id="836917655">
                  <w:marLeft w:val="0"/>
                  <w:marRight w:val="0"/>
                  <w:marTop w:val="0"/>
                  <w:marBottom w:val="0"/>
                  <w:divBdr>
                    <w:top w:val="none" w:sz="0" w:space="0" w:color="auto"/>
                    <w:left w:val="none" w:sz="0" w:space="0" w:color="auto"/>
                    <w:bottom w:val="none" w:sz="0" w:space="0" w:color="auto"/>
                    <w:right w:val="none" w:sz="0" w:space="0" w:color="auto"/>
                  </w:divBdr>
                  <w:divsChild>
                    <w:div w:id="773135731">
                      <w:marLeft w:val="0"/>
                      <w:marRight w:val="0"/>
                      <w:marTop w:val="0"/>
                      <w:marBottom w:val="0"/>
                      <w:divBdr>
                        <w:top w:val="none" w:sz="0" w:space="0" w:color="auto"/>
                        <w:left w:val="none" w:sz="0" w:space="0" w:color="auto"/>
                        <w:bottom w:val="none" w:sz="0" w:space="0" w:color="auto"/>
                        <w:right w:val="none" w:sz="0" w:space="0" w:color="auto"/>
                      </w:divBdr>
                    </w:div>
                    <w:div w:id="2139562158">
                      <w:marLeft w:val="0"/>
                      <w:marRight w:val="0"/>
                      <w:marTop w:val="0"/>
                      <w:marBottom w:val="0"/>
                      <w:divBdr>
                        <w:top w:val="none" w:sz="0" w:space="0" w:color="auto"/>
                        <w:left w:val="none" w:sz="0" w:space="0" w:color="auto"/>
                        <w:bottom w:val="none" w:sz="0" w:space="0" w:color="auto"/>
                        <w:right w:val="none" w:sz="0" w:space="0" w:color="auto"/>
                      </w:divBdr>
                    </w:div>
                    <w:div w:id="749424924">
                      <w:marLeft w:val="0"/>
                      <w:marRight w:val="0"/>
                      <w:marTop w:val="0"/>
                      <w:marBottom w:val="0"/>
                      <w:divBdr>
                        <w:top w:val="none" w:sz="0" w:space="0" w:color="auto"/>
                        <w:left w:val="none" w:sz="0" w:space="0" w:color="auto"/>
                        <w:bottom w:val="none" w:sz="0" w:space="0" w:color="auto"/>
                        <w:right w:val="none" w:sz="0" w:space="0" w:color="auto"/>
                      </w:divBdr>
                    </w:div>
                    <w:div w:id="17040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4435">
          <w:marLeft w:val="0"/>
          <w:marRight w:val="0"/>
          <w:marTop w:val="75"/>
          <w:marBottom w:val="225"/>
          <w:divBdr>
            <w:top w:val="single" w:sz="6" w:space="0" w:color="D5DDC6"/>
            <w:left w:val="single" w:sz="6" w:space="0" w:color="D5DDC6"/>
            <w:bottom w:val="single" w:sz="6" w:space="0" w:color="D5DDC6"/>
            <w:right w:val="single" w:sz="6" w:space="0" w:color="D5DDC6"/>
          </w:divBdr>
          <w:divsChild>
            <w:div w:id="2056537906">
              <w:marLeft w:val="0"/>
              <w:marRight w:val="0"/>
              <w:marTop w:val="0"/>
              <w:marBottom w:val="0"/>
              <w:divBdr>
                <w:top w:val="none" w:sz="0" w:space="0" w:color="auto"/>
                <w:left w:val="none" w:sz="0" w:space="0" w:color="auto"/>
                <w:bottom w:val="none" w:sz="0" w:space="0" w:color="auto"/>
                <w:right w:val="none" w:sz="0" w:space="0" w:color="auto"/>
              </w:divBdr>
              <w:divsChild>
                <w:div w:id="1757938588">
                  <w:marLeft w:val="0"/>
                  <w:marRight w:val="0"/>
                  <w:marTop w:val="0"/>
                  <w:marBottom w:val="0"/>
                  <w:divBdr>
                    <w:top w:val="none" w:sz="0" w:space="0" w:color="auto"/>
                    <w:left w:val="none" w:sz="0" w:space="0" w:color="auto"/>
                    <w:bottom w:val="none" w:sz="0" w:space="0" w:color="auto"/>
                    <w:right w:val="none" w:sz="0" w:space="0" w:color="auto"/>
                  </w:divBdr>
                  <w:divsChild>
                    <w:div w:id="140735614">
                      <w:marLeft w:val="0"/>
                      <w:marRight w:val="0"/>
                      <w:marTop w:val="0"/>
                      <w:marBottom w:val="0"/>
                      <w:divBdr>
                        <w:top w:val="none" w:sz="0" w:space="0" w:color="auto"/>
                        <w:left w:val="none" w:sz="0" w:space="0" w:color="auto"/>
                        <w:bottom w:val="none" w:sz="0" w:space="0" w:color="auto"/>
                        <w:right w:val="none" w:sz="0" w:space="0" w:color="auto"/>
                      </w:divBdr>
                    </w:div>
                    <w:div w:id="1697929751">
                      <w:marLeft w:val="0"/>
                      <w:marRight w:val="0"/>
                      <w:marTop w:val="0"/>
                      <w:marBottom w:val="0"/>
                      <w:divBdr>
                        <w:top w:val="none" w:sz="0" w:space="0" w:color="auto"/>
                        <w:left w:val="none" w:sz="0" w:space="0" w:color="auto"/>
                        <w:bottom w:val="none" w:sz="0" w:space="0" w:color="auto"/>
                        <w:right w:val="none" w:sz="0" w:space="0" w:color="auto"/>
                      </w:divBdr>
                    </w:div>
                    <w:div w:id="1152479488">
                      <w:marLeft w:val="0"/>
                      <w:marRight w:val="0"/>
                      <w:marTop w:val="0"/>
                      <w:marBottom w:val="0"/>
                      <w:divBdr>
                        <w:top w:val="none" w:sz="0" w:space="0" w:color="auto"/>
                        <w:left w:val="none" w:sz="0" w:space="0" w:color="auto"/>
                        <w:bottom w:val="none" w:sz="0" w:space="0" w:color="auto"/>
                        <w:right w:val="none" w:sz="0" w:space="0" w:color="auto"/>
                      </w:divBdr>
                    </w:div>
                    <w:div w:id="1655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828">
          <w:marLeft w:val="0"/>
          <w:marRight w:val="0"/>
          <w:marTop w:val="75"/>
          <w:marBottom w:val="225"/>
          <w:divBdr>
            <w:top w:val="single" w:sz="6" w:space="0" w:color="D5DDC6"/>
            <w:left w:val="single" w:sz="6" w:space="0" w:color="D5DDC6"/>
            <w:bottom w:val="single" w:sz="6" w:space="0" w:color="D5DDC6"/>
            <w:right w:val="single" w:sz="6" w:space="0" w:color="D5DDC6"/>
          </w:divBdr>
          <w:divsChild>
            <w:div w:id="1260140687">
              <w:marLeft w:val="0"/>
              <w:marRight w:val="0"/>
              <w:marTop w:val="0"/>
              <w:marBottom w:val="0"/>
              <w:divBdr>
                <w:top w:val="none" w:sz="0" w:space="0" w:color="auto"/>
                <w:left w:val="none" w:sz="0" w:space="0" w:color="auto"/>
                <w:bottom w:val="none" w:sz="0" w:space="0" w:color="auto"/>
                <w:right w:val="none" w:sz="0" w:space="0" w:color="auto"/>
              </w:divBdr>
              <w:divsChild>
                <w:div w:id="1509170116">
                  <w:marLeft w:val="0"/>
                  <w:marRight w:val="0"/>
                  <w:marTop w:val="0"/>
                  <w:marBottom w:val="0"/>
                  <w:divBdr>
                    <w:top w:val="none" w:sz="0" w:space="0" w:color="auto"/>
                    <w:left w:val="none" w:sz="0" w:space="0" w:color="auto"/>
                    <w:bottom w:val="none" w:sz="0" w:space="0" w:color="auto"/>
                    <w:right w:val="none" w:sz="0" w:space="0" w:color="auto"/>
                  </w:divBdr>
                  <w:divsChild>
                    <w:div w:id="1438677925">
                      <w:marLeft w:val="0"/>
                      <w:marRight w:val="0"/>
                      <w:marTop w:val="0"/>
                      <w:marBottom w:val="0"/>
                      <w:divBdr>
                        <w:top w:val="none" w:sz="0" w:space="0" w:color="auto"/>
                        <w:left w:val="none" w:sz="0" w:space="0" w:color="auto"/>
                        <w:bottom w:val="none" w:sz="0" w:space="0" w:color="auto"/>
                        <w:right w:val="none" w:sz="0" w:space="0" w:color="auto"/>
                      </w:divBdr>
                    </w:div>
                    <w:div w:id="404911161">
                      <w:marLeft w:val="0"/>
                      <w:marRight w:val="0"/>
                      <w:marTop w:val="0"/>
                      <w:marBottom w:val="0"/>
                      <w:divBdr>
                        <w:top w:val="none" w:sz="0" w:space="0" w:color="auto"/>
                        <w:left w:val="none" w:sz="0" w:space="0" w:color="auto"/>
                        <w:bottom w:val="none" w:sz="0" w:space="0" w:color="auto"/>
                        <w:right w:val="none" w:sz="0" w:space="0" w:color="auto"/>
                      </w:divBdr>
                    </w:div>
                    <w:div w:id="1777947812">
                      <w:marLeft w:val="0"/>
                      <w:marRight w:val="0"/>
                      <w:marTop w:val="0"/>
                      <w:marBottom w:val="0"/>
                      <w:divBdr>
                        <w:top w:val="none" w:sz="0" w:space="0" w:color="auto"/>
                        <w:left w:val="none" w:sz="0" w:space="0" w:color="auto"/>
                        <w:bottom w:val="none" w:sz="0" w:space="0" w:color="auto"/>
                        <w:right w:val="none" w:sz="0" w:space="0" w:color="auto"/>
                      </w:divBdr>
                    </w:div>
                    <w:div w:id="11555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96504">
          <w:marLeft w:val="0"/>
          <w:marRight w:val="0"/>
          <w:marTop w:val="75"/>
          <w:marBottom w:val="225"/>
          <w:divBdr>
            <w:top w:val="single" w:sz="6" w:space="0" w:color="D5DDC6"/>
            <w:left w:val="single" w:sz="6" w:space="0" w:color="D5DDC6"/>
            <w:bottom w:val="single" w:sz="6" w:space="0" w:color="D5DDC6"/>
            <w:right w:val="single" w:sz="6" w:space="0" w:color="D5DDC6"/>
          </w:divBdr>
          <w:divsChild>
            <w:div w:id="328868859">
              <w:marLeft w:val="0"/>
              <w:marRight w:val="0"/>
              <w:marTop w:val="0"/>
              <w:marBottom w:val="0"/>
              <w:divBdr>
                <w:top w:val="none" w:sz="0" w:space="0" w:color="auto"/>
                <w:left w:val="none" w:sz="0" w:space="0" w:color="auto"/>
                <w:bottom w:val="none" w:sz="0" w:space="0" w:color="auto"/>
                <w:right w:val="none" w:sz="0" w:space="0" w:color="auto"/>
              </w:divBdr>
              <w:divsChild>
                <w:div w:id="1073814190">
                  <w:marLeft w:val="0"/>
                  <w:marRight w:val="0"/>
                  <w:marTop w:val="0"/>
                  <w:marBottom w:val="0"/>
                  <w:divBdr>
                    <w:top w:val="none" w:sz="0" w:space="0" w:color="auto"/>
                    <w:left w:val="none" w:sz="0" w:space="0" w:color="auto"/>
                    <w:bottom w:val="none" w:sz="0" w:space="0" w:color="auto"/>
                    <w:right w:val="none" w:sz="0" w:space="0" w:color="auto"/>
                  </w:divBdr>
                  <w:divsChild>
                    <w:div w:id="1968848253">
                      <w:marLeft w:val="0"/>
                      <w:marRight w:val="0"/>
                      <w:marTop w:val="0"/>
                      <w:marBottom w:val="0"/>
                      <w:divBdr>
                        <w:top w:val="none" w:sz="0" w:space="0" w:color="auto"/>
                        <w:left w:val="none" w:sz="0" w:space="0" w:color="auto"/>
                        <w:bottom w:val="none" w:sz="0" w:space="0" w:color="auto"/>
                        <w:right w:val="none" w:sz="0" w:space="0" w:color="auto"/>
                      </w:divBdr>
                    </w:div>
                    <w:div w:id="217714802">
                      <w:marLeft w:val="0"/>
                      <w:marRight w:val="0"/>
                      <w:marTop w:val="0"/>
                      <w:marBottom w:val="0"/>
                      <w:divBdr>
                        <w:top w:val="none" w:sz="0" w:space="0" w:color="auto"/>
                        <w:left w:val="none" w:sz="0" w:space="0" w:color="auto"/>
                        <w:bottom w:val="none" w:sz="0" w:space="0" w:color="auto"/>
                        <w:right w:val="none" w:sz="0" w:space="0" w:color="auto"/>
                      </w:divBdr>
                    </w:div>
                    <w:div w:id="409544661">
                      <w:marLeft w:val="0"/>
                      <w:marRight w:val="0"/>
                      <w:marTop w:val="0"/>
                      <w:marBottom w:val="0"/>
                      <w:divBdr>
                        <w:top w:val="none" w:sz="0" w:space="0" w:color="auto"/>
                        <w:left w:val="none" w:sz="0" w:space="0" w:color="auto"/>
                        <w:bottom w:val="none" w:sz="0" w:space="0" w:color="auto"/>
                        <w:right w:val="none" w:sz="0" w:space="0" w:color="auto"/>
                      </w:divBdr>
                    </w:div>
                    <w:div w:id="11187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9738">
          <w:marLeft w:val="0"/>
          <w:marRight w:val="0"/>
          <w:marTop w:val="0"/>
          <w:marBottom w:val="225"/>
          <w:divBdr>
            <w:top w:val="single" w:sz="6" w:space="8" w:color="FFC0CB"/>
            <w:left w:val="single" w:sz="6" w:space="30" w:color="FFC0CB"/>
            <w:bottom w:val="single" w:sz="6" w:space="8" w:color="FFC0CB"/>
            <w:right w:val="single" w:sz="6" w:space="8" w:color="FFC0CB"/>
          </w:divBdr>
        </w:div>
        <w:div w:id="255679145">
          <w:marLeft w:val="0"/>
          <w:marRight w:val="0"/>
          <w:marTop w:val="75"/>
          <w:marBottom w:val="225"/>
          <w:divBdr>
            <w:top w:val="single" w:sz="6" w:space="0" w:color="D5DDC6"/>
            <w:left w:val="single" w:sz="6" w:space="0" w:color="D5DDC6"/>
            <w:bottom w:val="single" w:sz="6" w:space="0" w:color="D5DDC6"/>
            <w:right w:val="single" w:sz="6" w:space="0" w:color="D5DDC6"/>
          </w:divBdr>
          <w:divsChild>
            <w:div w:id="731387399">
              <w:marLeft w:val="0"/>
              <w:marRight w:val="0"/>
              <w:marTop w:val="0"/>
              <w:marBottom w:val="0"/>
              <w:divBdr>
                <w:top w:val="none" w:sz="0" w:space="0" w:color="auto"/>
                <w:left w:val="none" w:sz="0" w:space="0" w:color="auto"/>
                <w:bottom w:val="none" w:sz="0" w:space="0" w:color="auto"/>
                <w:right w:val="none" w:sz="0" w:space="0" w:color="auto"/>
              </w:divBdr>
              <w:divsChild>
                <w:div w:id="617298342">
                  <w:marLeft w:val="0"/>
                  <w:marRight w:val="0"/>
                  <w:marTop w:val="0"/>
                  <w:marBottom w:val="0"/>
                  <w:divBdr>
                    <w:top w:val="none" w:sz="0" w:space="0" w:color="auto"/>
                    <w:left w:val="none" w:sz="0" w:space="0" w:color="auto"/>
                    <w:bottom w:val="none" w:sz="0" w:space="0" w:color="auto"/>
                    <w:right w:val="none" w:sz="0" w:space="0" w:color="auto"/>
                  </w:divBdr>
                  <w:divsChild>
                    <w:div w:id="1400202762">
                      <w:marLeft w:val="0"/>
                      <w:marRight w:val="0"/>
                      <w:marTop w:val="0"/>
                      <w:marBottom w:val="0"/>
                      <w:divBdr>
                        <w:top w:val="none" w:sz="0" w:space="0" w:color="auto"/>
                        <w:left w:val="none" w:sz="0" w:space="0" w:color="auto"/>
                        <w:bottom w:val="none" w:sz="0" w:space="0" w:color="auto"/>
                        <w:right w:val="none" w:sz="0" w:space="0" w:color="auto"/>
                      </w:divBdr>
                    </w:div>
                    <w:div w:id="1101533705">
                      <w:marLeft w:val="0"/>
                      <w:marRight w:val="0"/>
                      <w:marTop w:val="0"/>
                      <w:marBottom w:val="0"/>
                      <w:divBdr>
                        <w:top w:val="none" w:sz="0" w:space="0" w:color="auto"/>
                        <w:left w:val="none" w:sz="0" w:space="0" w:color="auto"/>
                        <w:bottom w:val="none" w:sz="0" w:space="0" w:color="auto"/>
                        <w:right w:val="none" w:sz="0" w:space="0" w:color="auto"/>
                      </w:divBdr>
                    </w:div>
                    <w:div w:id="64491962">
                      <w:marLeft w:val="0"/>
                      <w:marRight w:val="0"/>
                      <w:marTop w:val="0"/>
                      <w:marBottom w:val="0"/>
                      <w:divBdr>
                        <w:top w:val="none" w:sz="0" w:space="0" w:color="auto"/>
                        <w:left w:val="none" w:sz="0" w:space="0" w:color="auto"/>
                        <w:bottom w:val="none" w:sz="0" w:space="0" w:color="auto"/>
                        <w:right w:val="none" w:sz="0" w:space="0" w:color="auto"/>
                      </w:divBdr>
                    </w:div>
                    <w:div w:id="13631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c:creator>
  <cp:keywords/>
  <dc:description/>
  <cp:lastModifiedBy>LAN</cp:lastModifiedBy>
  <cp:revision>3</cp:revision>
  <dcterms:created xsi:type="dcterms:W3CDTF">2019-08-18T14:40:00Z</dcterms:created>
  <dcterms:modified xsi:type="dcterms:W3CDTF">2019-08-18T14:50:00Z</dcterms:modified>
</cp:coreProperties>
</file>